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634" w:rsidRPr="00DD7634" w:rsidRDefault="00DD7634" w:rsidP="00DD7634">
      <w:pPr>
        <w:jc w:val="center"/>
        <w:rPr>
          <w:rFonts w:ascii="Lucida Handwriting" w:hAnsi="Lucida Handwriting"/>
          <w:b/>
          <w:sz w:val="36"/>
        </w:rPr>
      </w:pPr>
      <w:r w:rsidRPr="00DD7634">
        <w:rPr>
          <w:rFonts w:ascii="Lucida Handwriting" w:hAnsi="Lucida Handwriting"/>
          <w:b/>
          <w:sz w:val="36"/>
        </w:rPr>
        <w:t>Chicken Teriyaki Wraps</w:t>
      </w:r>
    </w:p>
    <w:p w:rsidR="001A5160" w:rsidRDefault="001A5160">
      <w:r>
        <w:t>Day 1:</w:t>
      </w:r>
    </w:p>
    <w:p w:rsidR="001A5160" w:rsidRDefault="001A5160" w:rsidP="001A5160">
      <w:pPr>
        <w:spacing w:after="0"/>
        <w:sectPr w:rsidR="001A5160" w:rsidSect="000731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31E6" w:rsidRDefault="00123C69" w:rsidP="001A5160">
      <w:pPr>
        <w:spacing w:after="0"/>
      </w:pPr>
      <w:r>
        <w:lastRenderedPageBreak/>
        <w:t>2/3 cup soy sauce</w:t>
      </w:r>
    </w:p>
    <w:p w:rsidR="00123C69" w:rsidRDefault="00123C69" w:rsidP="001A5160">
      <w:pPr>
        <w:spacing w:after="0"/>
      </w:pPr>
      <w:r>
        <w:t>¼ cup vegetable oil</w:t>
      </w:r>
    </w:p>
    <w:p w:rsidR="00123C69" w:rsidRDefault="00123C69" w:rsidP="001A5160">
      <w:pPr>
        <w:spacing w:after="0"/>
      </w:pPr>
      <w:r>
        <w:t>2 Tbsp. Brown Sugar</w:t>
      </w:r>
    </w:p>
    <w:p w:rsidR="00123C69" w:rsidRDefault="00123C69" w:rsidP="001A5160">
      <w:pPr>
        <w:spacing w:after="0"/>
      </w:pPr>
      <w:r>
        <w:t>2 cloves garlic</w:t>
      </w:r>
      <w:r w:rsidR="001A5160">
        <w:t>, minced</w:t>
      </w:r>
    </w:p>
    <w:p w:rsidR="00123C69" w:rsidRDefault="00123C69" w:rsidP="001A5160">
      <w:pPr>
        <w:spacing w:after="0"/>
      </w:pPr>
      <w:r>
        <w:t>1 ½ tsp. ground ginger</w:t>
      </w:r>
    </w:p>
    <w:p w:rsidR="00123C69" w:rsidRDefault="00123C69" w:rsidP="001A5160">
      <w:pPr>
        <w:spacing w:after="0"/>
      </w:pPr>
      <w:r>
        <w:t>2 tsp. seasoning salt</w:t>
      </w:r>
    </w:p>
    <w:p w:rsidR="00123C69" w:rsidRDefault="00123C69" w:rsidP="001A5160">
      <w:pPr>
        <w:spacing w:after="0"/>
      </w:pPr>
      <w:r>
        <w:t>1 ½ lb chicken, cubed</w:t>
      </w:r>
    </w:p>
    <w:p w:rsidR="00123C69" w:rsidRPr="001A5160" w:rsidRDefault="00123C69" w:rsidP="001A5160">
      <w:pPr>
        <w:spacing w:after="0"/>
        <w:rPr>
          <w:b/>
        </w:rPr>
      </w:pPr>
      <w:r w:rsidRPr="001A5160">
        <w:rPr>
          <w:b/>
        </w:rPr>
        <w:lastRenderedPageBreak/>
        <w:t>Choose your vegetables:</w:t>
      </w:r>
    </w:p>
    <w:p w:rsidR="00123C69" w:rsidRDefault="00123C69" w:rsidP="001A5160">
      <w:pPr>
        <w:spacing w:after="0"/>
      </w:pPr>
      <w:r>
        <w:t>½ bell pepper (1/2 in. julienne)</w:t>
      </w:r>
    </w:p>
    <w:p w:rsidR="00123C69" w:rsidRDefault="001A5160" w:rsidP="001A5160">
      <w:pPr>
        <w:spacing w:after="0"/>
      </w:pPr>
      <w:r>
        <w:t>½ of a squash (1/2 in. julienne)</w:t>
      </w:r>
    </w:p>
    <w:p w:rsidR="001A5160" w:rsidRDefault="001A5160" w:rsidP="001A5160">
      <w:pPr>
        <w:spacing w:after="0"/>
      </w:pPr>
      <w:r>
        <w:t>½ of a zucchini (1/2 in. julienne)</w:t>
      </w:r>
    </w:p>
    <w:p w:rsidR="001A5160" w:rsidRDefault="001A5160" w:rsidP="001A5160">
      <w:pPr>
        <w:spacing w:after="0"/>
      </w:pPr>
      <w:r>
        <w:t>1 small carrot, shredded</w:t>
      </w:r>
    </w:p>
    <w:p w:rsidR="001A5160" w:rsidRDefault="001A5160" w:rsidP="001A5160">
      <w:pPr>
        <w:spacing w:after="0"/>
      </w:pPr>
      <w:r>
        <w:t>1 cup shredded cabbage</w:t>
      </w:r>
    </w:p>
    <w:p w:rsidR="001A5160" w:rsidRDefault="001A5160" w:rsidP="001A5160">
      <w:pPr>
        <w:spacing w:after="0"/>
        <w:sectPr w:rsidR="001A5160" w:rsidSect="001A516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A5160" w:rsidRDefault="001A5160" w:rsidP="001A5160">
      <w:pPr>
        <w:spacing w:after="0"/>
      </w:pPr>
    </w:p>
    <w:p w:rsidR="001A5160" w:rsidRDefault="001A5160" w:rsidP="001A5160">
      <w:pPr>
        <w:spacing w:after="0"/>
      </w:pPr>
      <w:r>
        <w:t>Day 2:</w:t>
      </w:r>
    </w:p>
    <w:p w:rsidR="001A5160" w:rsidRDefault="001A5160" w:rsidP="001A5160">
      <w:pPr>
        <w:spacing w:after="0"/>
      </w:pPr>
      <w:r>
        <w:t>2-3 green onions, chopped</w:t>
      </w:r>
    </w:p>
    <w:p w:rsidR="001A5160" w:rsidRDefault="001A5160" w:rsidP="001A5160">
      <w:pPr>
        <w:spacing w:after="0"/>
      </w:pPr>
      <w:r>
        <w:t>1 tbsp. teriyaki sauce for every vegetable</w:t>
      </w:r>
    </w:p>
    <w:p w:rsidR="001A5160" w:rsidRDefault="001A5160" w:rsidP="001A5160">
      <w:pPr>
        <w:spacing w:after="0"/>
      </w:pPr>
      <w:proofErr w:type="gramStart"/>
      <w:r>
        <w:t>1 tortilla per person (Flour or whole wheat?)</w:t>
      </w:r>
      <w:proofErr w:type="gramEnd"/>
    </w:p>
    <w:p w:rsidR="001A5160" w:rsidRDefault="001A5160" w:rsidP="001A5160">
      <w:pPr>
        <w:spacing w:after="0"/>
      </w:pPr>
    </w:p>
    <w:p w:rsidR="001A5160" w:rsidRDefault="001A5160" w:rsidP="001A5160">
      <w:pPr>
        <w:spacing w:after="0"/>
      </w:pPr>
      <w:r>
        <w:t>Directions:</w:t>
      </w:r>
    </w:p>
    <w:p w:rsidR="001A5160" w:rsidRDefault="001A5160" w:rsidP="001A5160">
      <w:pPr>
        <w:spacing w:after="0"/>
      </w:pPr>
      <w:r>
        <w:t>Day 1</w:t>
      </w:r>
    </w:p>
    <w:p w:rsidR="001A5160" w:rsidRDefault="001A5160" w:rsidP="001A5160">
      <w:pPr>
        <w:pStyle w:val="ListParagraph"/>
        <w:numPr>
          <w:ilvl w:val="0"/>
          <w:numId w:val="1"/>
        </w:numPr>
        <w:spacing w:after="0"/>
      </w:pPr>
      <w:r>
        <w:t>Cut chicken into cubes and place in large Ziploc bag.</w:t>
      </w:r>
    </w:p>
    <w:p w:rsidR="001A5160" w:rsidRDefault="001A5160" w:rsidP="001A5160">
      <w:pPr>
        <w:pStyle w:val="ListParagraph"/>
        <w:numPr>
          <w:ilvl w:val="0"/>
          <w:numId w:val="1"/>
        </w:numPr>
        <w:spacing w:after="0"/>
      </w:pPr>
      <w:r>
        <w:t>Cut all ve</w:t>
      </w:r>
      <w:r w:rsidR="00DD7634">
        <w:t>ge</w:t>
      </w:r>
      <w:r>
        <w:t>tables according to directions.  Place bell peppers, squash, carrots, and zucchini in 2</w:t>
      </w:r>
      <w:r w:rsidRPr="001A5160">
        <w:rPr>
          <w:vertAlign w:val="superscript"/>
        </w:rPr>
        <w:t>nd</w:t>
      </w:r>
      <w:r>
        <w:t xml:space="preserve"> large Ziploc bag.  Shredded cabbage should go in a small Ziploc bag.</w:t>
      </w:r>
    </w:p>
    <w:p w:rsidR="001A5160" w:rsidRDefault="00DD7634" w:rsidP="001A5160">
      <w:pPr>
        <w:pStyle w:val="ListParagraph"/>
        <w:numPr>
          <w:ilvl w:val="0"/>
          <w:numId w:val="1"/>
        </w:numPr>
        <w:spacing w:after="0"/>
      </w:pPr>
      <w:r>
        <w:t>Whisk</w:t>
      </w:r>
      <w:r w:rsidR="001A5160">
        <w:t xml:space="preserve"> soy sauce, oil, sugar, </w:t>
      </w:r>
      <w:r>
        <w:t>garlic, ginger, and seasoning salt in mixing bowl. Pour half in the bag with the chicken and the other half over the veggies.  Seal and shake to coat.</w:t>
      </w:r>
    </w:p>
    <w:p w:rsidR="00DD7634" w:rsidRDefault="00DD7634" w:rsidP="00DD7634">
      <w:pPr>
        <w:spacing w:after="0"/>
      </w:pPr>
    </w:p>
    <w:p w:rsidR="00DD7634" w:rsidRDefault="00DD7634" w:rsidP="00DD7634">
      <w:pPr>
        <w:spacing w:after="0"/>
      </w:pPr>
      <w:r>
        <w:t>Day 2: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Drain marinade from chicken and vegetables.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Heat wok over medium heat.  Add 1 Tbsp. oil and cook chicken until no longer pink.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Add the remaining oil and vegetables.  Cook 4-6 minutes until vegetables are cooked, but still tender.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Add cabbage, green onions and teriyaki sauce.  Cook 3-4 minutes.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Heat tortillas on a plate for 20 seconds in the microwave.</w:t>
      </w:r>
    </w:p>
    <w:p w:rsidR="00DD7634" w:rsidRDefault="00DD7634" w:rsidP="00DD7634">
      <w:pPr>
        <w:pStyle w:val="ListParagraph"/>
        <w:numPr>
          <w:ilvl w:val="0"/>
          <w:numId w:val="2"/>
        </w:numPr>
        <w:spacing w:after="0"/>
      </w:pPr>
      <w:r>
        <w:t>Divide filling among tortillas and fold according to class demonstration. Cut in half and eat.</w:t>
      </w:r>
    </w:p>
    <w:sectPr w:rsidR="00DD7634" w:rsidSect="001A51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17807"/>
    <w:multiLevelType w:val="hybridMultilevel"/>
    <w:tmpl w:val="25DCB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C59F7"/>
    <w:multiLevelType w:val="hybridMultilevel"/>
    <w:tmpl w:val="E258C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C69"/>
    <w:rsid w:val="000731E6"/>
    <w:rsid w:val="00123C69"/>
    <w:rsid w:val="001A5160"/>
    <w:rsid w:val="00DD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1</cp:revision>
  <dcterms:created xsi:type="dcterms:W3CDTF">2013-04-22T02:53:00Z</dcterms:created>
  <dcterms:modified xsi:type="dcterms:W3CDTF">2013-04-22T03:26:00Z</dcterms:modified>
</cp:coreProperties>
</file>